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A9" w:rsidRPr="00DE1C64" w:rsidRDefault="00F23472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Hlk111029861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0220" cy="9412983"/>
            <wp:effectExtent l="19050" t="0" r="0" b="0"/>
            <wp:docPr id="2" name="Рисунок 2" descr="C:\Users\User\Desktop\раб программы у учителей 24-25\Функц грам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 программы у учителей 24-25\Функц грам 1-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F23472" w:rsidRDefault="00F2347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472" w:rsidRDefault="00F2347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C0152F">
        <w:rPr>
          <w:rFonts w:ascii="Times New Roman" w:hAnsi="Times New Roman" w:cs="Times New Roman"/>
          <w:sz w:val="28"/>
          <w:szCs w:val="28"/>
        </w:rPr>
        <w:t xml:space="preserve">для 1-4 классов(авторы-составители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FA3C1F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воо</w:t>
      </w:r>
      <w:r w:rsidRPr="00791D2F">
        <w:rPr>
          <w:rFonts w:ascii="Times New Roman" w:eastAsia="Calibri" w:hAnsi="Times New Roman" w:cs="Times New Roman"/>
          <w:sz w:val="28"/>
          <w:szCs w:val="28"/>
        </w:rPr>
        <w:t>б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ражение для выработки и совершенствования идей, формирования нового знания, реш</w:t>
      </w:r>
      <w:r w:rsidRPr="00791D2F">
        <w:rPr>
          <w:rFonts w:ascii="Times New Roman" w:eastAsia="Calibri" w:hAnsi="Times New Roman" w:cs="Times New Roman"/>
          <w:sz w:val="28"/>
          <w:szCs w:val="28"/>
        </w:rPr>
        <w:t>е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462DA2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>тах. Эти выводы необходимы для понимания окружающего мира, тех изменений, кот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>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веннонаучной грамотности, во 2 полугодии - по формированию математической фина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 xml:space="preserve">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спользоватьразличные способы поиска, сбора, обработки,анализа и представления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>ность выполнения действий: самооценка и взаимооценка,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C70208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40A9" w:rsidRPr="00406DCE" w:rsidRDefault="004540A9" w:rsidP="004540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4540A9" w:rsidRPr="00406DCE" w:rsidRDefault="004540A9" w:rsidP="004540A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6DCE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40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Функциональная грамотность. 1 класс. Программа внеурочной деятельности / М.В. Буряк, С.А. Шейкина. – М.: Планета, 202</w:t>
      </w:r>
      <w:r w:rsidR="0089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88 с. – (Учение с увлечением).</w:t>
      </w:r>
    </w:p>
    <w:p w:rsidR="004540A9" w:rsidRPr="00406DCE" w:rsidRDefault="004540A9" w:rsidP="004540A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Функциональная грамотность. 2 класс. Программа внеурочной деятельности / М.В. Буряк, С</w:t>
      </w:r>
      <w:r w:rsidR="0089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 Шейкина. – М.: Планета, 2023</w:t>
      </w:r>
      <w:r w:rsidRPr="0040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88 с. – (Учение с увлечением).</w:t>
      </w:r>
    </w:p>
    <w:p w:rsidR="004540A9" w:rsidRPr="00406DCE" w:rsidRDefault="004540A9" w:rsidP="004540A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Функциональная грамотность. 3 класс. Программа внеурочной деятельности / М.В. Буряк, С</w:t>
      </w:r>
      <w:r w:rsidR="0089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 Шейкина. – М.: Планета, 2023</w:t>
      </w:r>
      <w:r w:rsidRPr="0040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88 с. – (Учение с увлечением).</w:t>
      </w:r>
    </w:p>
    <w:p w:rsidR="004540A9" w:rsidRPr="00406DCE" w:rsidRDefault="004540A9" w:rsidP="00454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Функциональная грамотность.  4 класс. Программа внеурочной деятельности / М.В. Буряк, С.А. Шейкина. – М.: Планета, 202</w:t>
      </w:r>
      <w:r w:rsidR="0089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88 с. – (Учение с увлечением).</w:t>
      </w:r>
    </w:p>
    <w:p w:rsidR="004540A9" w:rsidRPr="00406DCE" w:rsidRDefault="004540A9" w:rsidP="004540A9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Перечень используемых электронных (цифровых) образовательных ресурсов:</w:t>
      </w:r>
    </w:p>
    <w:p w:rsidR="004540A9" w:rsidRPr="00406DCE" w:rsidRDefault="004540A9" w:rsidP="004540A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https://fg </w:t>
      </w:r>
      <w:hyperlink r:id="rId20" w:tgtFrame="_blank" w:history="1">
        <w:r w:rsidRPr="00406DCE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http://skiv.ins</w:t>
        </w:r>
      </w:hyperlink>
    </w:p>
    <w:p w:rsidR="004540A9" w:rsidRPr="00406DCE" w:rsidRDefault="00E324E3" w:rsidP="004540A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1" w:tgtFrame="_blank" w:history="1">
        <w:r w:rsidR="004540A9" w:rsidRPr="00406D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http://skiv.instrao.ru</w:t>
        </w:r>
      </w:hyperlink>
    </w:p>
    <w:p w:rsidR="004540A9" w:rsidRPr="00406DCE" w:rsidRDefault="00E324E3" w:rsidP="004540A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2" w:tgtFrame="_blank" w:history="1">
        <w:r w:rsidR="004540A9" w:rsidRPr="00406D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http://skiv.instrao.ru/bank-zadaniy/chitatelskaya-gramotn</w:t>
        </w:r>
      </w:hyperlink>
    </w:p>
    <w:p w:rsidR="004540A9" w:rsidRPr="00406DCE" w:rsidRDefault="00E324E3" w:rsidP="004540A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3" w:tgtFrame="_blank" w:history="1">
        <w:r w:rsidR="004540A9" w:rsidRPr="00406D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</w:t>
        </w:r>
      </w:hyperlink>
    </w:p>
    <w:p w:rsidR="004540A9" w:rsidRPr="00406DCE" w:rsidRDefault="00E324E3" w:rsidP="004540A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4" w:tgtFrame="_blank" w:history="1">
        <w:r w:rsidR="004540A9" w:rsidRPr="00406D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https://mcoip.ru/blog/2022/09/05/programma-funkczionalnaya-gramotnost/</w:t>
        </w:r>
      </w:hyperlink>
    </w:p>
    <w:p w:rsidR="004540A9" w:rsidRPr="00406DCE" w:rsidRDefault="00E324E3" w:rsidP="004540A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5" w:tgtFrame="_blank" w:history="1">
        <w:r w:rsidR="004540A9" w:rsidRPr="00406D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https://mirn.yartel.ru/rabochie_programmy_1_4/ЭП/Функциональная%20грамотность%202-4%20класс%20ЭП.pdf</w:t>
        </w:r>
      </w:hyperlink>
    </w:p>
    <w:p w:rsidR="004540A9" w:rsidRPr="00406DCE" w:rsidRDefault="00E324E3" w:rsidP="004540A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6" w:tgtFrame="_blank" w:history="1">
        <w:r w:rsidR="004540A9" w:rsidRPr="00406D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:rsidR="004540A9" w:rsidRPr="00406DCE" w:rsidRDefault="004540A9" w:rsidP="004540A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6D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540A9" w:rsidRPr="00406DCE" w:rsidRDefault="004540A9" w:rsidP="004540A9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6D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3622" w:rsidRPr="000A4C2F" w:rsidRDefault="00963622" w:rsidP="004540A9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2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44" w:rsidRDefault="00F14844" w:rsidP="00462DA2">
      <w:pPr>
        <w:spacing w:after="0" w:line="240" w:lineRule="auto"/>
      </w:pPr>
      <w:r>
        <w:separator/>
      </w:r>
    </w:p>
  </w:endnote>
  <w:endnote w:type="continuationSeparator" w:id="1">
    <w:p w:rsidR="00F14844" w:rsidRDefault="00F14844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492FC1" w:rsidRDefault="00E324E3">
        <w:pPr>
          <w:pStyle w:val="a5"/>
          <w:jc w:val="center"/>
        </w:pPr>
        <w:r>
          <w:fldChar w:fldCharType="begin"/>
        </w:r>
        <w:r w:rsidR="007F15A7">
          <w:instrText>PAGE   \* MERGEFORMAT</w:instrText>
        </w:r>
        <w:r>
          <w:fldChar w:fldCharType="separate"/>
        </w:r>
        <w:r w:rsidR="00F23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2FC1" w:rsidRDefault="00492F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44" w:rsidRDefault="00F14844" w:rsidP="00462DA2">
      <w:pPr>
        <w:spacing w:after="0" w:line="240" w:lineRule="auto"/>
      </w:pPr>
      <w:r>
        <w:separator/>
      </w:r>
    </w:p>
  </w:footnote>
  <w:footnote w:type="continuationSeparator" w:id="1">
    <w:p w:rsidR="00F14844" w:rsidRDefault="00F14844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3pt;height:3.2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46199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43888"/>
    <w:rsid w:val="002537CC"/>
    <w:rsid w:val="002766DA"/>
    <w:rsid w:val="003221CE"/>
    <w:rsid w:val="00330FDE"/>
    <w:rsid w:val="0035601F"/>
    <w:rsid w:val="00362D87"/>
    <w:rsid w:val="003805B3"/>
    <w:rsid w:val="003E2C49"/>
    <w:rsid w:val="003F7634"/>
    <w:rsid w:val="00413F9B"/>
    <w:rsid w:val="004146F8"/>
    <w:rsid w:val="004426DD"/>
    <w:rsid w:val="004540A9"/>
    <w:rsid w:val="00455A6D"/>
    <w:rsid w:val="00461F62"/>
    <w:rsid w:val="00462DA2"/>
    <w:rsid w:val="00474595"/>
    <w:rsid w:val="00492FC1"/>
    <w:rsid w:val="004B5601"/>
    <w:rsid w:val="004D644A"/>
    <w:rsid w:val="004E06DB"/>
    <w:rsid w:val="004E73A5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6F447B"/>
    <w:rsid w:val="00745754"/>
    <w:rsid w:val="00746F2C"/>
    <w:rsid w:val="00764817"/>
    <w:rsid w:val="00770A12"/>
    <w:rsid w:val="00771527"/>
    <w:rsid w:val="00776542"/>
    <w:rsid w:val="00791D2F"/>
    <w:rsid w:val="007E4276"/>
    <w:rsid w:val="007F15A7"/>
    <w:rsid w:val="00807516"/>
    <w:rsid w:val="008479F5"/>
    <w:rsid w:val="00863604"/>
    <w:rsid w:val="00873FD1"/>
    <w:rsid w:val="00883605"/>
    <w:rsid w:val="008939A6"/>
    <w:rsid w:val="008A1700"/>
    <w:rsid w:val="008A5624"/>
    <w:rsid w:val="008C2B98"/>
    <w:rsid w:val="00917113"/>
    <w:rsid w:val="00937493"/>
    <w:rsid w:val="00940183"/>
    <w:rsid w:val="009462B6"/>
    <w:rsid w:val="00963622"/>
    <w:rsid w:val="009727C0"/>
    <w:rsid w:val="00981D7A"/>
    <w:rsid w:val="00984E44"/>
    <w:rsid w:val="00992EF4"/>
    <w:rsid w:val="009A4A1F"/>
    <w:rsid w:val="009B66B2"/>
    <w:rsid w:val="009E00A8"/>
    <w:rsid w:val="00A11E12"/>
    <w:rsid w:val="00A42695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324E3"/>
    <w:rsid w:val="00E521E0"/>
    <w:rsid w:val="00EA5860"/>
    <w:rsid w:val="00EE7947"/>
    <w:rsid w:val="00EF3BFC"/>
    <w:rsid w:val="00F06109"/>
    <w:rsid w:val="00F11351"/>
    <w:rsid w:val="00F14844"/>
    <w:rsid w:val="00F23472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kiv.instrao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skiv.in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https://mcoip.ru/blog/2022/09/05/programma-funkczionalnaya-gramotnos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skiv.instrao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skiv.instrao.ru/bank-zadaniy/chitatelskaya-gramotn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5628-89E8-4D35-98B1-1DE2B867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Пользователь</cp:lastModifiedBy>
  <cp:revision>19</cp:revision>
  <cp:lastPrinted>2022-09-13T09:45:00Z</cp:lastPrinted>
  <dcterms:created xsi:type="dcterms:W3CDTF">2022-08-09T05:32:00Z</dcterms:created>
  <dcterms:modified xsi:type="dcterms:W3CDTF">2025-02-27T09:47:00Z</dcterms:modified>
</cp:coreProperties>
</file>